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12BBE" w14:textId="77777777" w:rsidR="00DA35EE" w:rsidRDefault="00DA35EE" w:rsidP="00DA35EE">
      <w:pPr>
        <w:spacing w:before="41"/>
        <w:ind w:left="922" w:right="733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Książnica</w:t>
      </w:r>
      <w:r>
        <w:rPr>
          <w:spacing w:val="-4"/>
          <w:sz w:val="28"/>
        </w:rPr>
        <w:t xml:space="preserve"> </w:t>
      </w:r>
      <w:r>
        <w:rPr>
          <w:sz w:val="28"/>
        </w:rPr>
        <w:t>Płocka</w:t>
      </w:r>
      <w:r>
        <w:rPr>
          <w:spacing w:val="-4"/>
          <w:sz w:val="28"/>
        </w:rPr>
        <w:t xml:space="preserve"> </w:t>
      </w:r>
      <w:r>
        <w:rPr>
          <w:sz w:val="28"/>
        </w:rPr>
        <w:t>im.</w:t>
      </w:r>
      <w:r>
        <w:rPr>
          <w:spacing w:val="-4"/>
          <w:sz w:val="28"/>
        </w:rPr>
        <w:t xml:space="preserve"> </w:t>
      </w:r>
      <w:r>
        <w:rPr>
          <w:sz w:val="28"/>
        </w:rPr>
        <w:t>Władysława</w:t>
      </w:r>
      <w:r>
        <w:rPr>
          <w:spacing w:val="-2"/>
          <w:sz w:val="28"/>
        </w:rPr>
        <w:t xml:space="preserve"> Broniewskiego</w:t>
      </w:r>
    </w:p>
    <w:p w14:paraId="49E7CAAD" w14:textId="77777777" w:rsidR="00DA35EE" w:rsidRDefault="00DA35EE" w:rsidP="00DA35EE">
      <w:pPr>
        <w:pStyle w:val="Tekstpodstawowy"/>
        <w:spacing w:before="1"/>
        <w:rPr>
          <w:sz w:val="28"/>
        </w:rPr>
      </w:pPr>
    </w:p>
    <w:p w14:paraId="5C572098" w14:textId="6DDE48AB" w:rsidR="00DA35EE" w:rsidRPr="00E11361" w:rsidRDefault="00DA35EE" w:rsidP="00DA35EE">
      <w:pPr>
        <w:ind w:left="916" w:right="733"/>
        <w:jc w:val="center"/>
        <w:rPr>
          <w:color w:val="38B6FF"/>
          <w:sz w:val="28"/>
        </w:rPr>
      </w:pPr>
      <w:r w:rsidRPr="00E11361">
        <w:rPr>
          <w:color w:val="38B6FF"/>
          <w:sz w:val="28"/>
        </w:rPr>
        <w:t>zaprasza</w:t>
      </w:r>
      <w:r w:rsidRPr="00E11361">
        <w:rPr>
          <w:color w:val="38B6FF"/>
          <w:spacing w:val="-5"/>
          <w:sz w:val="28"/>
        </w:rPr>
        <w:t xml:space="preserve"> </w:t>
      </w:r>
      <w:r w:rsidRPr="00E11361">
        <w:rPr>
          <w:color w:val="38B6FF"/>
          <w:sz w:val="28"/>
        </w:rPr>
        <w:t>do</w:t>
      </w:r>
      <w:r w:rsidRPr="00E11361">
        <w:rPr>
          <w:color w:val="38B6FF"/>
          <w:spacing w:val="-4"/>
          <w:sz w:val="28"/>
        </w:rPr>
        <w:t xml:space="preserve"> </w:t>
      </w:r>
      <w:r w:rsidRPr="00E11361">
        <w:rPr>
          <w:color w:val="38B6FF"/>
          <w:sz w:val="28"/>
        </w:rPr>
        <w:t>udziału</w:t>
      </w:r>
      <w:r w:rsidRPr="00E11361">
        <w:rPr>
          <w:color w:val="38B6FF"/>
          <w:spacing w:val="-4"/>
          <w:sz w:val="28"/>
        </w:rPr>
        <w:t xml:space="preserve"> </w:t>
      </w:r>
      <w:r w:rsidRPr="00E11361">
        <w:rPr>
          <w:color w:val="38B6FF"/>
          <w:sz w:val="28"/>
        </w:rPr>
        <w:t>w</w:t>
      </w:r>
      <w:r w:rsidRPr="00E11361">
        <w:rPr>
          <w:color w:val="38B6FF"/>
          <w:spacing w:val="-3"/>
          <w:sz w:val="28"/>
        </w:rPr>
        <w:t xml:space="preserve"> </w:t>
      </w:r>
      <w:r w:rsidRPr="00E11361">
        <w:rPr>
          <w:color w:val="38B6FF"/>
          <w:sz w:val="28"/>
        </w:rPr>
        <w:t>XLV</w:t>
      </w:r>
      <w:r w:rsidRPr="00E11361">
        <w:rPr>
          <w:color w:val="38B6FF"/>
          <w:spacing w:val="-5"/>
          <w:sz w:val="28"/>
        </w:rPr>
        <w:t xml:space="preserve"> </w:t>
      </w:r>
      <w:r w:rsidRPr="00E11361">
        <w:rPr>
          <w:color w:val="38B6FF"/>
          <w:spacing w:val="-2"/>
          <w:sz w:val="28"/>
        </w:rPr>
        <w:t>edycji</w:t>
      </w:r>
    </w:p>
    <w:p w14:paraId="158A4794" w14:textId="77777777" w:rsidR="00DA35EE" w:rsidRPr="00E11361" w:rsidRDefault="00DA35EE" w:rsidP="00DA35EE">
      <w:pPr>
        <w:spacing w:before="1" w:line="341" w:lineRule="exact"/>
        <w:ind w:left="918" w:right="733"/>
        <w:jc w:val="center"/>
        <w:rPr>
          <w:color w:val="38B6FF"/>
          <w:sz w:val="28"/>
        </w:rPr>
      </w:pPr>
      <w:r w:rsidRPr="00E11361">
        <w:rPr>
          <w:color w:val="38B6FF"/>
          <w:sz w:val="28"/>
        </w:rPr>
        <w:t>konkursu</w:t>
      </w:r>
      <w:r w:rsidRPr="00E11361">
        <w:rPr>
          <w:color w:val="38B6FF"/>
          <w:spacing w:val="-7"/>
          <w:sz w:val="28"/>
        </w:rPr>
        <w:t xml:space="preserve"> </w:t>
      </w:r>
      <w:r w:rsidRPr="00E11361">
        <w:rPr>
          <w:color w:val="38B6FF"/>
          <w:sz w:val="28"/>
        </w:rPr>
        <w:t>recytatorskiego</w:t>
      </w:r>
      <w:r w:rsidRPr="00E11361">
        <w:rPr>
          <w:color w:val="38B6FF"/>
          <w:spacing w:val="-5"/>
          <w:sz w:val="28"/>
        </w:rPr>
        <w:t xml:space="preserve"> </w:t>
      </w:r>
      <w:r w:rsidRPr="00E11361">
        <w:rPr>
          <w:color w:val="38B6FF"/>
          <w:sz w:val="28"/>
        </w:rPr>
        <w:t>dla</w:t>
      </w:r>
      <w:r w:rsidRPr="00E11361">
        <w:rPr>
          <w:color w:val="38B6FF"/>
          <w:spacing w:val="-5"/>
          <w:sz w:val="28"/>
        </w:rPr>
        <w:t xml:space="preserve"> </w:t>
      </w:r>
      <w:r w:rsidRPr="00E11361">
        <w:rPr>
          <w:color w:val="38B6FF"/>
          <w:sz w:val="28"/>
        </w:rPr>
        <w:t>dzieci</w:t>
      </w:r>
      <w:r w:rsidRPr="00E11361">
        <w:rPr>
          <w:color w:val="38B6FF"/>
          <w:spacing w:val="-5"/>
          <w:sz w:val="28"/>
        </w:rPr>
        <w:t xml:space="preserve"> </w:t>
      </w:r>
      <w:r w:rsidRPr="00E11361">
        <w:rPr>
          <w:color w:val="38B6FF"/>
          <w:sz w:val="28"/>
        </w:rPr>
        <w:t>i</w:t>
      </w:r>
      <w:r w:rsidRPr="00E11361">
        <w:rPr>
          <w:color w:val="38B6FF"/>
          <w:spacing w:val="-5"/>
          <w:sz w:val="28"/>
        </w:rPr>
        <w:t xml:space="preserve"> </w:t>
      </w:r>
      <w:r w:rsidRPr="00E11361">
        <w:rPr>
          <w:color w:val="38B6FF"/>
          <w:spacing w:val="-2"/>
          <w:sz w:val="28"/>
        </w:rPr>
        <w:t>młodzieży</w:t>
      </w:r>
    </w:p>
    <w:p w14:paraId="064D76CA" w14:textId="70C589CE" w:rsidR="00DA35EE" w:rsidRPr="00E11361" w:rsidRDefault="00DA35EE" w:rsidP="00F1216A">
      <w:pPr>
        <w:pStyle w:val="Nagwek11"/>
        <w:spacing w:line="390" w:lineRule="exact"/>
        <w:jc w:val="center"/>
        <w:rPr>
          <w:color w:val="38B6FF"/>
          <w:spacing w:val="-2"/>
        </w:rPr>
      </w:pPr>
      <w:r w:rsidRPr="00E11361">
        <w:rPr>
          <w:color w:val="38B6FF"/>
        </w:rPr>
        <w:t>„Pięknie</w:t>
      </w:r>
      <w:r w:rsidRPr="00E11361">
        <w:rPr>
          <w:color w:val="38B6FF"/>
          <w:spacing w:val="-12"/>
        </w:rPr>
        <w:t xml:space="preserve"> </w:t>
      </w:r>
      <w:r w:rsidRPr="00E11361">
        <w:rPr>
          <w:color w:val="38B6FF"/>
        </w:rPr>
        <w:t>być</w:t>
      </w:r>
      <w:r w:rsidRPr="00E11361">
        <w:rPr>
          <w:color w:val="38B6FF"/>
          <w:spacing w:val="-10"/>
        </w:rPr>
        <w:t xml:space="preserve"> </w:t>
      </w:r>
      <w:r w:rsidRPr="00E11361">
        <w:rPr>
          <w:color w:val="38B6FF"/>
          <w:spacing w:val="-2"/>
        </w:rPr>
        <w:t>człowiekiem”</w:t>
      </w:r>
    </w:p>
    <w:p w14:paraId="001A66D8" w14:textId="159AAAEA" w:rsidR="0001441E" w:rsidRDefault="0001441E" w:rsidP="00335E9D">
      <w:pPr>
        <w:pStyle w:val="Nagwek11"/>
        <w:spacing w:line="360" w:lineRule="auto"/>
        <w:ind w:left="0"/>
      </w:pPr>
    </w:p>
    <w:p w14:paraId="6D88EF8A" w14:textId="780FEA41" w:rsidR="0001441E" w:rsidRPr="00A80668" w:rsidRDefault="0001441E" w:rsidP="00C6193C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A80668">
        <w:rPr>
          <w:rFonts w:ascii="Calibri" w:hAnsi="Calibri" w:cs="Calibri"/>
        </w:rPr>
        <w:t xml:space="preserve">Literatura, jako sztuka słowa, ma w sobie potężną moc. </w:t>
      </w:r>
      <w:r w:rsidR="00E27108" w:rsidRPr="00A80668">
        <w:rPr>
          <w:rFonts w:ascii="Calibri" w:hAnsi="Calibri" w:cs="Calibri"/>
        </w:rPr>
        <w:t>Dużo w niej</w:t>
      </w:r>
      <w:r w:rsidRPr="00A80668">
        <w:rPr>
          <w:rFonts w:ascii="Calibri" w:hAnsi="Calibri" w:cs="Calibri"/>
        </w:rPr>
        <w:t xml:space="preserve"> opowieści, w które wplecione są emocje, wartości i </w:t>
      </w:r>
      <w:r w:rsidR="00E27108" w:rsidRPr="00A80668">
        <w:rPr>
          <w:rFonts w:ascii="Calibri" w:hAnsi="Calibri" w:cs="Calibri"/>
        </w:rPr>
        <w:t>pragnienia</w:t>
      </w:r>
      <w:r w:rsidRPr="00A80668">
        <w:rPr>
          <w:rFonts w:ascii="Calibri" w:hAnsi="Calibri" w:cs="Calibri"/>
        </w:rPr>
        <w:t>. To właśnie dzięki literaturze możemy odkrywać nowe światy, spotkać różnorodne postaci</w:t>
      </w:r>
      <w:r w:rsidR="00E27108" w:rsidRPr="00A80668">
        <w:rPr>
          <w:rFonts w:ascii="Calibri" w:hAnsi="Calibri" w:cs="Calibri"/>
        </w:rPr>
        <w:t>e</w:t>
      </w:r>
      <w:r w:rsidRPr="00A80668">
        <w:rPr>
          <w:rFonts w:ascii="Calibri" w:hAnsi="Calibri" w:cs="Calibri"/>
        </w:rPr>
        <w:t xml:space="preserve"> </w:t>
      </w:r>
      <w:r w:rsidR="00A80668" w:rsidRPr="00A80668">
        <w:rPr>
          <w:rFonts w:ascii="Calibri" w:hAnsi="Calibri" w:cs="Calibri"/>
        </w:rPr>
        <w:t>i zanurzyć się w ich historiach, poznając ich uczucia.</w:t>
      </w:r>
      <w:r w:rsidRPr="00A80668">
        <w:rPr>
          <w:rFonts w:ascii="Calibri" w:hAnsi="Calibri" w:cs="Calibri"/>
        </w:rPr>
        <w:t xml:space="preserve"> Ale co najważniejsze, literatura może stać się dl</w:t>
      </w:r>
      <w:r w:rsidR="00335E9D">
        <w:rPr>
          <w:rFonts w:ascii="Calibri" w:hAnsi="Calibri" w:cs="Calibri"/>
        </w:rPr>
        <w:t xml:space="preserve">a </w:t>
      </w:r>
      <w:r w:rsidRPr="00A80668">
        <w:rPr>
          <w:rFonts w:ascii="Calibri" w:hAnsi="Calibri" w:cs="Calibri"/>
        </w:rPr>
        <w:t>nas drogowskazem w poszukiwaniu dobra.</w:t>
      </w:r>
    </w:p>
    <w:p w14:paraId="4331F6AD" w14:textId="0EE029B6" w:rsidR="00F1216A" w:rsidRPr="00F1216A" w:rsidRDefault="00F1216A" w:rsidP="00C6193C">
      <w:pPr>
        <w:spacing w:after="0" w:line="360" w:lineRule="auto"/>
        <w:ind w:left="232" w:firstLine="476"/>
        <w:jc w:val="both"/>
        <w:rPr>
          <w:rFonts w:ascii="Calibri" w:hAnsi="Calibri" w:cs="Calibri"/>
          <w:color w:val="000000"/>
          <w:shd w:val="clear" w:color="auto" w:fill="FFFFFF"/>
        </w:rPr>
      </w:pPr>
      <w:r w:rsidRPr="00A80668">
        <w:rPr>
          <w:rFonts w:ascii="Calibri" w:hAnsi="Calibri" w:cs="Calibri"/>
          <w:color w:val="000000"/>
          <w:shd w:val="clear" w:color="auto" w:fill="FFFFFF"/>
        </w:rPr>
        <w:t>We</w:t>
      </w:r>
      <w:r w:rsidR="00E27108" w:rsidRPr="00A80668">
        <w:rPr>
          <w:rFonts w:ascii="Calibri" w:hAnsi="Calibri" w:cs="Calibri"/>
          <w:color w:val="000000"/>
          <w:shd w:val="clear" w:color="auto" w:fill="FFFFFF"/>
        </w:rPr>
        <w:t xml:space="preserve"> współczesnym świecie </w:t>
      </w:r>
      <w:r w:rsidRPr="00A80668">
        <w:rPr>
          <w:rFonts w:ascii="Calibri" w:hAnsi="Calibri" w:cs="Calibri"/>
          <w:color w:val="000000"/>
          <w:shd w:val="clear" w:color="auto" w:fill="FFFFFF"/>
        </w:rPr>
        <w:t xml:space="preserve">relacje międzyludzkie </w:t>
      </w:r>
      <w:r w:rsidR="00E27108" w:rsidRPr="00A80668">
        <w:rPr>
          <w:rFonts w:ascii="Calibri" w:hAnsi="Calibri" w:cs="Calibri"/>
          <w:color w:val="000000"/>
          <w:shd w:val="clear" w:color="auto" w:fill="FFFFFF"/>
        </w:rPr>
        <w:t>przenoszą</w:t>
      </w:r>
      <w:r w:rsidRPr="00A80668">
        <w:rPr>
          <w:rFonts w:ascii="Calibri" w:hAnsi="Calibri" w:cs="Calibri"/>
          <w:color w:val="000000"/>
          <w:shd w:val="clear" w:color="auto" w:fill="FFFFFF"/>
        </w:rPr>
        <w:t xml:space="preserve"> się </w:t>
      </w:r>
      <w:r w:rsidR="00E27108" w:rsidRPr="00A80668">
        <w:rPr>
          <w:rFonts w:ascii="Calibri" w:hAnsi="Calibri" w:cs="Calibri"/>
          <w:color w:val="000000"/>
          <w:shd w:val="clear" w:color="auto" w:fill="FFFFFF"/>
        </w:rPr>
        <w:t>do rzeczywistości</w:t>
      </w:r>
      <w:r w:rsidRPr="00A80668">
        <w:rPr>
          <w:rFonts w:ascii="Calibri" w:hAnsi="Calibri" w:cs="Calibri"/>
          <w:color w:val="000000"/>
          <w:shd w:val="clear" w:color="auto" w:fill="FFFFFF"/>
        </w:rPr>
        <w:t xml:space="preserve"> wirtualn</w:t>
      </w:r>
      <w:r w:rsidR="00E27108" w:rsidRPr="00A80668">
        <w:rPr>
          <w:rFonts w:ascii="Calibri" w:hAnsi="Calibri" w:cs="Calibri"/>
          <w:color w:val="000000"/>
          <w:shd w:val="clear" w:color="auto" w:fill="FFFFFF"/>
        </w:rPr>
        <w:t>ej</w:t>
      </w:r>
      <w:r w:rsidRPr="00A80668">
        <w:rPr>
          <w:rFonts w:ascii="Calibri" w:hAnsi="Calibri" w:cs="Calibri"/>
          <w:color w:val="000000"/>
          <w:shd w:val="clear" w:color="auto" w:fill="FFFFFF"/>
        </w:rPr>
        <w:t>, a w mediach coraz głośniej wybrzmiewa to, co nas dzieli, a nie łączy</w:t>
      </w:r>
      <w:r w:rsidR="00E27108" w:rsidRPr="00A80668">
        <w:rPr>
          <w:rFonts w:ascii="Calibri" w:hAnsi="Calibri" w:cs="Calibri"/>
          <w:color w:val="000000"/>
          <w:shd w:val="clear" w:color="auto" w:fill="FFFFFF"/>
        </w:rPr>
        <w:t>.</w:t>
      </w:r>
      <w:r w:rsidR="00661159" w:rsidRPr="00A80668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80668" w:rsidRPr="00A80668">
        <w:rPr>
          <w:rFonts w:ascii="Calibri" w:hAnsi="Calibri" w:cs="Calibri"/>
          <w:color w:val="000000"/>
          <w:shd w:val="clear" w:color="auto" w:fill="FFFFFF"/>
        </w:rPr>
        <w:t>A my pragniemy</w:t>
      </w:r>
      <w:r w:rsidR="000B44B9" w:rsidRPr="00A80668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61159" w:rsidRPr="00A80668">
        <w:rPr>
          <w:rFonts w:ascii="Calibri" w:hAnsi="Calibri" w:cs="Calibri"/>
          <w:color w:val="000000"/>
          <w:shd w:val="clear" w:color="auto" w:fill="FFFFFF"/>
        </w:rPr>
        <w:t>ukierunkować</w:t>
      </w:r>
      <w:r w:rsidR="000B44B9" w:rsidRPr="00A80668">
        <w:rPr>
          <w:rFonts w:ascii="Calibri" w:hAnsi="Calibri" w:cs="Calibri"/>
          <w:color w:val="000000"/>
          <w:shd w:val="clear" w:color="auto" w:fill="FFFFFF"/>
        </w:rPr>
        <w:t xml:space="preserve"> postrzeganie</w:t>
      </w:r>
      <w:r w:rsidR="00A80668" w:rsidRPr="00A80668">
        <w:rPr>
          <w:rFonts w:ascii="Calibri" w:hAnsi="Calibri" w:cs="Calibri"/>
          <w:color w:val="000000"/>
          <w:shd w:val="clear" w:color="auto" w:fill="FFFFFF"/>
        </w:rPr>
        <w:t xml:space="preserve"> świata przez</w:t>
      </w:r>
      <w:r w:rsidR="00A80668">
        <w:rPr>
          <w:rFonts w:ascii="Calibri" w:hAnsi="Calibri" w:cs="Calibri"/>
          <w:color w:val="000000"/>
          <w:shd w:val="clear" w:color="auto" w:fill="FFFFFF"/>
        </w:rPr>
        <w:t xml:space="preserve"> pryzmat dobra</w:t>
      </w:r>
      <w:r w:rsidR="000B44B9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F1216A">
        <w:rPr>
          <w:rFonts w:ascii="Calibri" w:hAnsi="Calibri" w:cs="Calibri"/>
          <w:color w:val="000000"/>
          <w:shd w:val="clear" w:color="auto" w:fill="FFFFFF"/>
        </w:rPr>
        <w:t>Zapraszamy do udziału w XLV edycji konkursu „Pięknie być człowiekiem”, w którym pragniemy skierować uw</w:t>
      </w:r>
      <w:r w:rsidR="000B44B9">
        <w:rPr>
          <w:rFonts w:ascii="Calibri" w:hAnsi="Calibri" w:cs="Calibri"/>
          <w:color w:val="000000"/>
          <w:shd w:val="clear" w:color="auto" w:fill="FFFFFF"/>
        </w:rPr>
        <w:t>agę uczestników w stronę utworów</w:t>
      </w:r>
      <w:r w:rsidRPr="00F1216A">
        <w:rPr>
          <w:rFonts w:ascii="Calibri" w:hAnsi="Calibri" w:cs="Calibri"/>
          <w:color w:val="000000"/>
          <w:shd w:val="clear" w:color="auto" w:fill="FFFFFF"/>
        </w:rPr>
        <w:t xml:space="preserve">, których tematem przewodnim będzie empatia, życzliwość, szacunek i dobroć. Chcemy zachęcić do </w:t>
      </w:r>
      <w:r w:rsidRPr="00A80668">
        <w:rPr>
          <w:rFonts w:ascii="Calibri" w:hAnsi="Calibri" w:cs="Calibri"/>
          <w:color w:val="000000"/>
          <w:shd w:val="clear" w:color="auto" w:fill="FFFFFF"/>
        </w:rPr>
        <w:t>recytowania wierszy</w:t>
      </w:r>
      <w:r w:rsidR="000B44B9">
        <w:rPr>
          <w:rFonts w:ascii="Calibri" w:hAnsi="Calibri" w:cs="Calibri"/>
          <w:color w:val="000000"/>
          <w:shd w:val="clear" w:color="auto" w:fill="FFFFFF"/>
        </w:rPr>
        <w:t xml:space="preserve"> i fragmentów prozy</w:t>
      </w:r>
      <w:r w:rsidR="0001441E">
        <w:rPr>
          <w:rFonts w:ascii="Calibri" w:hAnsi="Calibri" w:cs="Calibri"/>
          <w:color w:val="000000"/>
          <w:shd w:val="clear" w:color="auto" w:fill="FFFFFF"/>
        </w:rPr>
        <w:t xml:space="preserve"> in</w:t>
      </w:r>
      <w:r w:rsidRPr="00F1216A">
        <w:rPr>
          <w:rFonts w:ascii="Calibri" w:hAnsi="Calibri" w:cs="Calibri"/>
          <w:color w:val="000000"/>
          <w:shd w:val="clear" w:color="auto" w:fill="FFFFFF"/>
        </w:rPr>
        <w:t>spirujących do tworzenia więzi międzyludzkich, dostrzegania potrzeb innych oraz doceniania korzyści, jakie osiągamy, wspierając się nawzajem.</w:t>
      </w:r>
    </w:p>
    <w:p w14:paraId="1CBEC2D9" w14:textId="77777777" w:rsidR="00930759" w:rsidRDefault="00930759" w:rsidP="00C6193C">
      <w:pPr>
        <w:spacing w:after="0" w:line="360" w:lineRule="auto"/>
        <w:ind w:left="232"/>
        <w:jc w:val="both"/>
        <w:rPr>
          <w:rFonts w:ascii="Calibri" w:hAnsi="Calibri" w:cs="Calibri"/>
          <w:b/>
          <w:color w:val="669A00"/>
        </w:rPr>
      </w:pPr>
    </w:p>
    <w:p w14:paraId="6E09B21D" w14:textId="2F3945A7" w:rsidR="00DA35EE" w:rsidRPr="00E11361" w:rsidRDefault="00DA35EE" w:rsidP="00C6193C">
      <w:pPr>
        <w:spacing w:after="0" w:line="360" w:lineRule="auto"/>
        <w:ind w:left="232"/>
        <w:jc w:val="both"/>
        <w:rPr>
          <w:rFonts w:ascii="Calibri" w:hAnsi="Calibri" w:cs="Calibri"/>
          <w:b/>
          <w:color w:val="38B6FF"/>
        </w:rPr>
      </w:pPr>
      <w:r w:rsidRPr="00E11361">
        <w:rPr>
          <w:rFonts w:ascii="Calibri" w:hAnsi="Calibri" w:cs="Calibri"/>
          <w:b/>
          <w:color w:val="38B6FF"/>
        </w:rPr>
        <w:t>Zasady</w:t>
      </w:r>
      <w:r w:rsidRPr="00E11361">
        <w:rPr>
          <w:rFonts w:ascii="Calibri" w:hAnsi="Calibri" w:cs="Calibri"/>
          <w:b/>
          <w:color w:val="38B6FF"/>
          <w:spacing w:val="-5"/>
        </w:rPr>
        <w:t xml:space="preserve"> </w:t>
      </w:r>
      <w:r w:rsidRPr="00E11361">
        <w:rPr>
          <w:rFonts w:ascii="Calibri" w:hAnsi="Calibri" w:cs="Calibri"/>
          <w:b/>
          <w:color w:val="38B6FF"/>
          <w:spacing w:val="-2"/>
        </w:rPr>
        <w:t>uczestnictwa</w:t>
      </w:r>
    </w:p>
    <w:p w14:paraId="1E4CD429" w14:textId="77ED839A" w:rsidR="00F1216A" w:rsidRPr="00F1216A" w:rsidRDefault="00DA35EE" w:rsidP="00C6193C">
      <w:pPr>
        <w:spacing w:after="0" w:line="360" w:lineRule="auto"/>
        <w:ind w:left="232" w:right="104"/>
        <w:jc w:val="both"/>
      </w:pPr>
      <w:r w:rsidRPr="00F1216A">
        <w:rPr>
          <w:rFonts w:ascii="Calibri" w:hAnsi="Calibri" w:cs="Calibri"/>
        </w:rPr>
        <w:t xml:space="preserve">Uczestnicy konkursu w wieku 7 – 15 lat obowiązani są do nadesłania karty zgłoszenia w terminie do </w:t>
      </w:r>
      <w:r w:rsidR="00115AED" w:rsidRPr="00F1216A">
        <w:rPr>
          <w:rFonts w:ascii="Calibri" w:hAnsi="Calibri" w:cs="Calibri"/>
          <w:b/>
        </w:rPr>
        <w:t>29</w:t>
      </w:r>
      <w:r w:rsidRPr="00F1216A">
        <w:rPr>
          <w:rFonts w:ascii="Calibri" w:hAnsi="Calibri" w:cs="Calibri"/>
          <w:b/>
        </w:rPr>
        <w:t xml:space="preserve"> marca 202</w:t>
      </w:r>
      <w:r w:rsidR="00115AED" w:rsidRPr="00F1216A">
        <w:rPr>
          <w:rFonts w:ascii="Calibri" w:hAnsi="Calibri" w:cs="Calibri"/>
          <w:b/>
        </w:rPr>
        <w:t>4</w:t>
      </w:r>
      <w:r w:rsidRPr="00F1216A">
        <w:rPr>
          <w:rFonts w:ascii="Calibri" w:hAnsi="Calibri" w:cs="Calibri"/>
          <w:b/>
        </w:rPr>
        <w:t xml:space="preserve"> r. </w:t>
      </w:r>
      <w:r w:rsidRPr="00F1216A">
        <w:rPr>
          <w:rFonts w:ascii="Calibri" w:hAnsi="Calibri" w:cs="Calibri"/>
        </w:rPr>
        <w:t>na adres domu kultury lub biblioteki</w:t>
      </w:r>
      <w:r w:rsidRPr="00F1216A">
        <w:rPr>
          <w:rFonts w:ascii="Calibri" w:hAnsi="Calibri" w:cs="Calibri"/>
          <w:spacing w:val="-9"/>
        </w:rPr>
        <w:t xml:space="preserve"> </w:t>
      </w:r>
      <w:r w:rsidRPr="00F1216A">
        <w:rPr>
          <w:rFonts w:ascii="Calibri" w:hAnsi="Calibri" w:cs="Calibri"/>
        </w:rPr>
        <w:t>we</w:t>
      </w:r>
      <w:r w:rsidRPr="00F1216A">
        <w:rPr>
          <w:rFonts w:ascii="Calibri" w:hAnsi="Calibri" w:cs="Calibri"/>
          <w:spacing w:val="-8"/>
        </w:rPr>
        <w:t xml:space="preserve"> </w:t>
      </w:r>
      <w:r w:rsidRPr="00F1216A">
        <w:rPr>
          <w:rFonts w:ascii="Calibri" w:hAnsi="Calibri" w:cs="Calibri"/>
        </w:rPr>
        <w:t>własnym</w:t>
      </w:r>
      <w:r w:rsidRPr="00F1216A">
        <w:rPr>
          <w:rFonts w:ascii="Calibri" w:hAnsi="Calibri" w:cs="Calibri"/>
          <w:spacing w:val="-5"/>
        </w:rPr>
        <w:t xml:space="preserve"> </w:t>
      </w:r>
      <w:r w:rsidRPr="00F1216A">
        <w:rPr>
          <w:rFonts w:ascii="Calibri" w:hAnsi="Calibri" w:cs="Calibri"/>
        </w:rPr>
        <w:t>rejonie.</w:t>
      </w:r>
      <w:r w:rsidRPr="00F1216A">
        <w:rPr>
          <w:rFonts w:ascii="Calibri" w:hAnsi="Calibri" w:cs="Calibri"/>
          <w:spacing w:val="-6"/>
        </w:rPr>
        <w:t xml:space="preserve"> </w:t>
      </w:r>
      <w:r w:rsidRPr="00F1216A">
        <w:rPr>
          <w:rFonts w:ascii="Calibri" w:hAnsi="Calibri" w:cs="Calibri"/>
        </w:rPr>
        <w:t>Eliminacje</w:t>
      </w:r>
      <w:r w:rsidRPr="00F1216A">
        <w:rPr>
          <w:rFonts w:ascii="Calibri" w:hAnsi="Calibri" w:cs="Calibri"/>
          <w:spacing w:val="-6"/>
        </w:rPr>
        <w:t xml:space="preserve"> </w:t>
      </w:r>
      <w:r w:rsidRPr="00F1216A">
        <w:rPr>
          <w:rFonts w:ascii="Calibri" w:hAnsi="Calibri" w:cs="Calibri"/>
        </w:rPr>
        <w:t>rejonowe</w:t>
      </w:r>
      <w:r w:rsidRPr="00F1216A">
        <w:rPr>
          <w:rFonts w:ascii="Calibri" w:hAnsi="Calibri" w:cs="Calibri"/>
          <w:spacing w:val="-8"/>
        </w:rPr>
        <w:t xml:space="preserve"> </w:t>
      </w:r>
      <w:r w:rsidRPr="00F1216A">
        <w:rPr>
          <w:rFonts w:ascii="Calibri" w:hAnsi="Calibri" w:cs="Calibri"/>
        </w:rPr>
        <w:t>odbywają</w:t>
      </w:r>
      <w:r w:rsidRPr="00F1216A">
        <w:rPr>
          <w:rFonts w:ascii="Calibri" w:hAnsi="Calibri" w:cs="Calibri"/>
          <w:spacing w:val="-6"/>
        </w:rPr>
        <w:t xml:space="preserve"> </w:t>
      </w:r>
      <w:r w:rsidRPr="00F1216A">
        <w:rPr>
          <w:rFonts w:ascii="Calibri" w:hAnsi="Calibri" w:cs="Calibri"/>
        </w:rPr>
        <w:t>się</w:t>
      </w:r>
      <w:r w:rsidRPr="00F1216A">
        <w:rPr>
          <w:rFonts w:ascii="Calibri" w:hAnsi="Calibri" w:cs="Calibri"/>
          <w:spacing w:val="-6"/>
        </w:rPr>
        <w:t xml:space="preserve"> </w:t>
      </w:r>
      <w:r w:rsidRPr="00F1216A">
        <w:rPr>
          <w:rFonts w:ascii="Calibri" w:hAnsi="Calibri" w:cs="Calibri"/>
        </w:rPr>
        <w:t>w:</w:t>
      </w:r>
      <w:r w:rsidRPr="00F1216A">
        <w:rPr>
          <w:rFonts w:ascii="Calibri" w:hAnsi="Calibri" w:cs="Calibri"/>
          <w:spacing w:val="-7"/>
        </w:rPr>
        <w:t xml:space="preserve"> </w:t>
      </w:r>
      <w:r w:rsidRPr="00F1216A">
        <w:rPr>
          <w:rFonts w:ascii="Calibri" w:hAnsi="Calibri" w:cs="Calibri"/>
          <w:b/>
        </w:rPr>
        <w:t>Gąbinie (podlegają im Gąbin, Łąck i Słubice), Gostyninie, Kutnie, Łęczycy, Płocku</w:t>
      </w:r>
      <w:r w:rsidR="00C7325F">
        <w:rPr>
          <w:rFonts w:ascii="Calibri" w:hAnsi="Calibri" w:cs="Calibri"/>
          <w:b/>
        </w:rPr>
        <w:t xml:space="preserve"> </w:t>
      </w:r>
      <w:r w:rsidR="00C7325F">
        <w:rPr>
          <w:b/>
        </w:rPr>
        <w:t>(</w:t>
      </w:r>
      <w:r w:rsidRPr="00F1216A">
        <w:rPr>
          <w:b/>
        </w:rPr>
        <w:t>Młodzieżowy Dom Kultury</w:t>
      </w:r>
      <w:r w:rsidR="00C7325F">
        <w:rPr>
          <w:b/>
        </w:rPr>
        <w:t>)</w:t>
      </w:r>
      <w:r w:rsidRPr="00F1216A">
        <w:rPr>
          <w:b/>
        </w:rPr>
        <w:t xml:space="preserve">, Sannikach, Sierpcu, Żychlinie. </w:t>
      </w:r>
      <w:r w:rsidRPr="00F1216A">
        <w:t>Do</w:t>
      </w:r>
      <w:r w:rsidRPr="00F1216A">
        <w:rPr>
          <w:spacing w:val="34"/>
        </w:rPr>
        <w:t xml:space="preserve"> </w:t>
      </w:r>
      <w:r w:rsidRPr="00F1216A">
        <w:t>udziału  w eliminacjach rejonowych należy zgłaszać recytatorów wyłonionych we wstępnych eliminacjach w szkołach, domach kultury, bibliotekach</w:t>
      </w:r>
      <w:r w:rsidRPr="00F1216A">
        <w:rPr>
          <w:b/>
        </w:rPr>
        <w:t xml:space="preserve">. </w:t>
      </w:r>
      <w:r w:rsidRPr="00F1216A">
        <w:t>Każdy rejon ma prawo zgłosić do finału 6 recytatorów.</w:t>
      </w:r>
    </w:p>
    <w:p w14:paraId="6D4EFD2C" w14:textId="1D959163" w:rsidR="00DA35EE" w:rsidRPr="00F1216A" w:rsidRDefault="00DA35EE" w:rsidP="00C6193C">
      <w:pPr>
        <w:pStyle w:val="Tekstpodstawowy"/>
        <w:spacing w:line="360" w:lineRule="auto"/>
        <w:ind w:left="232" w:right="105"/>
        <w:jc w:val="both"/>
      </w:pPr>
      <w:r w:rsidRPr="00F1216A">
        <w:t>Kopię protokołu jury oraz karty zgłoszeń (zeskanowane w przypadku maila lub</w:t>
      </w:r>
      <w:r w:rsidRPr="00F1216A">
        <w:rPr>
          <w:spacing w:val="-1"/>
        </w:rPr>
        <w:t xml:space="preserve"> </w:t>
      </w:r>
      <w:r w:rsidRPr="00F1216A">
        <w:t>wydrukowane) zakwalifikowanych</w:t>
      </w:r>
      <w:r w:rsidRPr="00F1216A">
        <w:rPr>
          <w:spacing w:val="-2"/>
        </w:rPr>
        <w:t xml:space="preserve"> </w:t>
      </w:r>
      <w:r w:rsidRPr="00F1216A">
        <w:t>do</w:t>
      </w:r>
      <w:r w:rsidRPr="00F1216A">
        <w:rPr>
          <w:spacing w:val="-1"/>
        </w:rPr>
        <w:t xml:space="preserve"> </w:t>
      </w:r>
      <w:r w:rsidRPr="00F1216A">
        <w:t>finału</w:t>
      </w:r>
      <w:r w:rsidRPr="00F1216A">
        <w:rPr>
          <w:spacing w:val="-1"/>
        </w:rPr>
        <w:t xml:space="preserve"> </w:t>
      </w:r>
      <w:r w:rsidRPr="00F1216A">
        <w:t>recytatorów</w:t>
      </w:r>
      <w:r w:rsidRPr="00F1216A">
        <w:rPr>
          <w:spacing w:val="-2"/>
        </w:rPr>
        <w:t xml:space="preserve"> </w:t>
      </w:r>
      <w:r w:rsidRPr="00F1216A">
        <w:t>należy</w:t>
      </w:r>
      <w:r w:rsidRPr="00F1216A">
        <w:rPr>
          <w:spacing w:val="-2"/>
        </w:rPr>
        <w:t xml:space="preserve"> </w:t>
      </w:r>
      <w:r w:rsidRPr="00F1216A">
        <w:t xml:space="preserve">przesłać do </w:t>
      </w:r>
      <w:r w:rsidRPr="00F1216A">
        <w:rPr>
          <w:b/>
        </w:rPr>
        <w:t>31 maja 202</w:t>
      </w:r>
      <w:r w:rsidR="00EE0296" w:rsidRPr="00F1216A">
        <w:rPr>
          <w:b/>
        </w:rPr>
        <w:t>4</w:t>
      </w:r>
      <w:r w:rsidRPr="00F1216A">
        <w:rPr>
          <w:b/>
        </w:rPr>
        <w:t xml:space="preserve"> r. </w:t>
      </w:r>
      <w:r w:rsidRPr="00F1216A">
        <w:t xml:space="preserve">na adres: Książnica Płocka, 09-402 Płock, ul. Tadeusza Kościuszki 6, e-mail: </w:t>
      </w:r>
      <w:hyperlink r:id="rId5" w:history="1">
        <w:r w:rsidRPr="00F1216A">
          <w:rPr>
            <w:rStyle w:val="Hipercze"/>
            <w:color w:val="auto"/>
            <w:u w:val="none"/>
          </w:rPr>
          <w:t>metod@ksiaznicaplocka.pl</w:t>
        </w:r>
      </w:hyperlink>
    </w:p>
    <w:p w14:paraId="4D038C3A" w14:textId="18C87F21" w:rsidR="00B853DC" w:rsidRPr="00F1216A" w:rsidRDefault="00DA35EE" w:rsidP="00C6193C">
      <w:pPr>
        <w:pStyle w:val="Nagwek21"/>
        <w:spacing w:line="360" w:lineRule="auto"/>
        <w:ind w:right="107"/>
        <w:jc w:val="both"/>
      </w:pPr>
      <w:r w:rsidRPr="00F1216A">
        <w:t>Finał</w:t>
      </w:r>
      <w:r w:rsidRPr="00F1216A">
        <w:rPr>
          <w:spacing w:val="65"/>
        </w:rPr>
        <w:t xml:space="preserve"> </w:t>
      </w:r>
      <w:r w:rsidRPr="00F1216A">
        <w:t>konkursu</w:t>
      </w:r>
      <w:r w:rsidRPr="00F1216A">
        <w:rPr>
          <w:spacing w:val="65"/>
        </w:rPr>
        <w:t xml:space="preserve"> </w:t>
      </w:r>
      <w:r w:rsidRPr="00F1216A">
        <w:t>odbędzie</w:t>
      </w:r>
      <w:r w:rsidRPr="00F1216A">
        <w:rPr>
          <w:spacing w:val="64"/>
        </w:rPr>
        <w:t xml:space="preserve"> </w:t>
      </w:r>
      <w:r w:rsidRPr="00F1216A">
        <w:t>się</w:t>
      </w:r>
      <w:r w:rsidRPr="00F1216A">
        <w:rPr>
          <w:spacing w:val="63"/>
        </w:rPr>
        <w:t xml:space="preserve"> </w:t>
      </w:r>
      <w:r w:rsidR="002F66B5" w:rsidRPr="001F71E6">
        <w:t>8 czerwca</w:t>
      </w:r>
      <w:r w:rsidRPr="001F71E6">
        <w:rPr>
          <w:spacing w:val="63"/>
        </w:rPr>
        <w:t xml:space="preserve"> </w:t>
      </w:r>
      <w:r w:rsidRPr="001F71E6">
        <w:t>202</w:t>
      </w:r>
      <w:r w:rsidR="00EE0296" w:rsidRPr="001F71E6">
        <w:t>4</w:t>
      </w:r>
      <w:r w:rsidRPr="001F71E6">
        <w:rPr>
          <w:spacing w:val="65"/>
        </w:rPr>
        <w:t xml:space="preserve"> </w:t>
      </w:r>
      <w:r w:rsidRPr="001F71E6">
        <w:t>r.</w:t>
      </w:r>
      <w:r w:rsidR="002F66B5" w:rsidRPr="001F71E6">
        <w:rPr>
          <w:spacing w:val="65"/>
        </w:rPr>
        <w:t xml:space="preserve"> </w:t>
      </w:r>
      <w:r w:rsidRPr="00F1216A">
        <w:t>w</w:t>
      </w:r>
      <w:r w:rsidRPr="00F1216A">
        <w:rPr>
          <w:spacing w:val="65"/>
        </w:rPr>
        <w:t xml:space="preserve"> </w:t>
      </w:r>
      <w:r w:rsidRPr="00F1216A">
        <w:t>Książnicy</w:t>
      </w:r>
      <w:r w:rsidRPr="00F1216A">
        <w:rPr>
          <w:spacing w:val="64"/>
        </w:rPr>
        <w:t xml:space="preserve"> </w:t>
      </w:r>
      <w:r w:rsidRPr="00F1216A">
        <w:t xml:space="preserve">Płockiej </w:t>
      </w:r>
      <w:r w:rsidR="001F71E6">
        <w:br/>
      </w:r>
      <w:r w:rsidRPr="00F1216A">
        <w:t>w</w:t>
      </w:r>
      <w:r w:rsidRPr="00F1216A">
        <w:rPr>
          <w:spacing w:val="-13"/>
        </w:rPr>
        <w:t xml:space="preserve"> </w:t>
      </w:r>
      <w:r w:rsidRPr="00F1216A">
        <w:t>godzinach</w:t>
      </w:r>
      <w:r w:rsidRPr="00F1216A">
        <w:rPr>
          <w:spacing w:val="-12"/>
        </w:rPr>
        <w:t xml:space="preserve"> </w:t>
      </w:r>
      <w:r w:rsidR="00F1216A">
        <w:t>10.00 - 14.00</w:t>
      </w:r>
    </w:p>
    <w:p w14:paraId="616015E2" w14:textId="77777777" w:rsidR="00C6193C" w:rsidRDefault="00C6193C" w:rsidP="00C6193C">
      <w:pPr>
        <w:spacing w:after="0" w:line="360" w:lineRule="auto"/>
        <w:ind w:left="592"/>
        <w:rPr>
          <w:rFonts w:ascii="Calibri" w:hAnsi="Calibri" w:cs="Calibri"/>
          <w:b/>
          <w:color w:val="6FAC46"/>
        </w:rPr>
      </w:pPr>
    </w:p>
    <w:p w14:paraId="3A1E4C42" w14:textId="77777777" w:rsidR="004C755C" w:rsidRPr="00E11361" w:rsidRDefault="004C755C" w:rsidP="00C6193C">
      <w:pPr>
        <w:spacing w:after="0" w:line="360" w:lineRule="auto"/>
        <w:ind w:left="592"/>
        <w:rPr>
          <w:rFonts w:ascii="Calibri" w:hAnsi="Calibri" w:cs="Calibri"/>
          <w:b/>
          <w:color w:val="38B6FF"/>
        </w:rPr>
      </w:pPr>
      <w:r w:rsidRPr="00E11361">
        <w:rPr>
          <w:rFonts w:ascii="Calibri" w:hAnsi="Calibri" w:cs="Calibri"/>
          <w:b/>
          <w:color w:val="38B6FF"/>
        </w:rPr>
        <w:t>WAŻNA</w:t>
      </w:r>
      <w:r w:rsidRPr="00E11361">
        <w:rPr>
          <w:rFonts w:ascii="Calibri" w:hAnsi="Calibri" w:cs="Calibri"/>
          <w:b/>
          <w:color w:val="38B6FF"/>
          <w:spacing w:val="-1"/>
        </w:rPr>
        <w:t xml:space="preserve"> </w:t>
      </w:r>
      <w:r w:rsidRPr="00E11361">
        <w:rPr>
          <w:rFonts w:ascii="Calibri" w:hAnsi="Calibri" w:cs="Calibri"/>
          <w:b/>
          <w:color w:val="38B6FF"/>
          <w:spacing w:val="-2"/>
        </w:rPr>
        <w:t>INFORMACJA</w:t>
      </w:r>
    </w:p>
    <w:p w14:paraId="5D45C770" w14:textId="5EF0A00A" w:rsidR="00930759" w:rsidRPr="003D07A0" w:rsidRDefault="004C755C" w:rsidP="003D07A0">
      <w:pPr>
        <w:pStyle w:val="Nagwek21"/>
        <w:spacing w:line="360" w:lineRule="auto"/>
        <w:ind w:right="40" w:firstLine="360"/>
        <w:jc w:val="both"/>
      </w:pPr>
      <w:r w:rsidRPr="00F1216A">
        <w:t>Kuratorium Oświaty w Warszawie umieściło nasz konkurs w wykazie zawodów</w:t>
      </w:r>
      <w:r w:rsidRPr="00F1216A">
        <w:rPr>
          <w:spacing w:val="-10"/>
        </w:rPr>
        <w:t xml:space="preserve"> </w:t>
      </w:r>
      <w:r w:rsidRPr="00F1216A">
        <w:t>wiedzy,</w:t>
      </w:r>
      <w:r w:rsidRPr="00F1216A">
        <w:rPr>
          <w:spacing w:val="-10"/>
        </w:rPr>
        <w:t xml:space="preserve"> </w:t>
      </w:r>
      <w:r w:rsidRPr="00F1216A">
        <w:lastRenderedPageBreak/>
        <w:t>artystycznych</w:t>
      </w:r>
      <w:r w:rsidRPr="00F1216A">
        <w:rPr>
          <w:spacing w:val="-12"/>
        </w:rPr>
        <w:t xml:space="preserve"> </w:t>
      </w:r>
      <w:r w:rsidRPr="00F1216A">
        <w:t>i</w:t>
      </w:r>
      <w:r w:rsidRPr="00F1216A">
        <w:rPr>
          <w:spacing w:val="-10"/>
        </w:rPr>
        <w:t xml:space="preserve"> </w:t>
      </w:r>
      <w:r w:rsidRPr="00F1216A">
        <w:t>sportowych,</w:t>
      </w:r>
      <w:r w:rsidRPr="00F1216A">
        <w:rPr>
          <w:spacing w:val="-9"/>
        </w:rPr>
        <w:t xml:space="preserve"> </w:t>
      </w:r>
      <w:r w:rsidRPr="00F1216A">
        <w:t>które</w:t>
      </w:r>
      <w:r w:rsidRPr="00F1216A">
        <w:rPr>
          <w:spacing w:val="-12"/>
        </w:rPr>
        <w:t xml:space="preserve"> </w:t>
      </w:r>
      <w:r w:rsidRPr="00F1216A">
        <w:t>mogą</w:t>
      </w:r>
      <w:r w:rsidRPr="00F1216A">
        <w:rPr>
          <w:spacing w:val="-10"/>
        </w:rPr>
        <w:t xml:space="preserve"> </w:t>
      </w:r>
      <w:r w:rsidRPr="00F1216A">
        <w:t>być</w:t>
      </w:r>
      <w:r w:rsidRPr="00F1216A">
        <w:rPr>
          <w:spacing w:val="-12"/>
        </w:rPr>
        <w:t xml:space="preserve"> </w:t>
      </w:r>
      <w:r w:rsidRPr="00F1216A">
        <w:t>wymienione na świadectwie ukończenia szkoły podstawowej. Szansę na pozyskanie punktów mają laureaci, którzy zdobędą jedno z trzech pierwszych miejsc.</w:t>
      </w:r>
    </w:p>
    <w:p w14:paraId="6499D0CF" w14:textId="7CD6A353" w:rsidR="00B853DC" w:rsidRPr="00E11361" w:rsidRDefault="00B853DC" w:rsidP="00930759">
      <w:pPr>
        <w:pStyle w:val="Nagwek21"/>
        <w:spacing w:line="360" w:lineRule="auto"/>
        <w:ind w:left="0" w:right="107" w:firstLine="232"/>
        <w:jc w:val="both"/>
        <w:rPr>
          <w:color w:val="38B6FF"/>
        </w:rPr>
      </w:pPr>
      <w:r w:rsidRPr="00E11361">
        <w:rPr>
          <w:color w:val="38B6FF"/>
        </w:rPr>
        <w:t>Dobór</w:t>
      </w:r>
      <w:r w:rsidRPr="00E11361">
        <w:rPr>
          <w:color w:val="38B6FF"/>
          <w:spacing w:val="-6"/>
        </w:rPr>
        <w:t xml:space="preserve"> </w:t>
      </w:r>
      <w:r w:rsidRPr="00E11361">
        <w:rPr>
          <w:color w:val="38B6FF"/>
          <w:spacing w:val="-2"/>
        </w:rPr>
        <w:t>repertuaru</w:t>
      </w:r>
    </w:p>
    <w:p w14:paraId="7BEC7567" w14:textId="77777777" w:rsidR="00B853DC" w:rsidRPr="00F1216A" w:rsidRDefault="00B853DC" w:rsidP="00C6193C">
      <w:pPr>
        <w:pStyle w:val="Tekstpodstawowy"/>
        <w:spacing w:line="360" w:lineRule="auto"/>
        <w:ind w:left="232"/>
      </w:pPr>
      <w:r w:rsidRPr="00F1216A">
        <w:t>Konkurs</w:t>
      </w:r>
      <w:r w:rsidRPr="00F1216A">
        <w:rPr>
          <w:spacing w:val="-3"/>
        </w:rPr>
        <w:t xml:space="preserve"> </w:t>
      </w:r>
      <w:r w:rsidRPr="00F1216A">
        <w:t>przebiegać</w:t>
      </w:r>
      <w:r w:rsidRPr="00F1216A">
        <w:rPr>
          <w:spacing w:val="-2"/>
        </w:rPr>
        <w:t xml:space="preserve"> </w:t>
      </w:r>
      <w:r w:rsidRPr="00F1216A">
        <w:t>będzie</w:t>
      </w:r>
      <w:r w:rsidRPr="00F1216A">
        <w:rPr>
          <w:spacing w:val="-6"/>
        </w:rPr>
        <w:t xml:space="preserve"> </w:t>
      </w:r>
      <w:r w:rsidRPr="00F1216A">
        <w:t>w</w:t>
      </w:r>
      <w:r w:rsidRPr="00F1216A">
        <w:rPr>
          <w:spacing w:val="-2"/>
        </w:rPr>
        <w:t xml:space="preserve"> </w:t>
      </w:r>
      <w:r w:rsidRPr="00F1216A">
        <w:t>3</w:t>
      </w:r>
      <w:r w:rsidRPr="00F1216A">
        <w:rPr>
          <w:spacing w:val="-3"/>
        </w:rPr>
        <w:t xml:space="preserve"> </w:t>
      </w:r>
      <w:r w:rsidRPr="00F1216A">
        <w:rPr>
          <w:spacing w:val="-2"/>
        </w:rPr>
        <w:t>kategoriach:</w:t>
      </w:r>
    </w:p>
    <w:p w14:paraId="3960F950" w14:textId="77777777" w:rsidR="00B853DC" w:rsidRPr="00F1216A" w:rsidRDefault="00B853DC" w:rsidP="00C6193C">
      <w:pPr>
        <w:pStyle w:val="Tekstpodstawowy"/>
        <w:spacing w:line="360" w:lineRule="auto"/>
        <w:ind w:left="232"/>
      </w:pPr>
      <w:r w:rsidRPr="00F1216A">
        <w:t>klasy</w:t>
      </w:r>
      <w:r w:rsidRPr="00F1216A">
        <w:rPr>
          <w:spacing w:val="-2"/>
        </w:rPr>
        <w:t xml:space="preserve"> </w:t>
      </w:r>
      <w:r w:rsidRPr="00F1216A">
        <w:t>I-III,</w:t>
      </w:r>
      <w:r w:rsidRPr="00F1216A">
        <w:rPr>
          <w:spacing w:val="-4"/>
        </w:rPr>
        <w:t xml:space="preserve"> </w:t>
      </w:r>
      <w:r w:rsidRPr="00F1216A">
        <w:t>klasy</w:t>
      </w:r>
      <w:r w:rsidRPr="00F1216A">
        <w:rPr>
          <w:spacing w:val="-5"/>
        </w:rPr>
        <w:t xml:space="preserve"> </w:t>
      </w:r>
      <w:r w:rsidRPr="00F1216A">
        <w:t>IV-VI</w:t>
      </w:r>
      <w:r w:rsidRPr="00F1216A">
        <w:rPr>
          <w:spacing w:val="-2"/>
        </w:rPr>
        <w:t xml:space="preserve"> </w:t>
      </w:r>
      <w:r w:rsidRPr="00F1216A">
        <w:t>i</w:t>
      </w:r>
      <w:r w:rsidRPr="00F1216A">
        <w:rPr>
          <w:spacing w:val="-2"/>
        </w:rPr>
        <w:t xml:space="preserve"> </w:t>
      </w:r>
      <w:r w:rsidRPr="00F1216A">
        <w:t>klasy</w:t>
      </w:r>
      <w:r w:rsidRPr="00F1216A">
        <w:rPr>
          <w:spacing w:val="-5"/>
        </w:rPr>
        <w:t xml:space="preserve"> </w:t>
      </w:r>
      <w:r w:rsidRPr="00F1216A">
        <w:t>VII-VIII</w:t>
      </w:r>
      <w:r w:rsidRPr="00F1216A">
        <w:rPr>
          <w:spacing w:val="-3"/>
        </w:rPr>
        <w:t xml:space="preserve"> </w:t>
      </w:r>
      <w:r w:rsidRPr="00F1216A">
        <w:t>szkoły</w:t>
      </w:r>
      <w:r w:rsidRPr="00F1216A">
        <w:rPr>
          <w:spacing w:val="-3"/>
        </w:rPr>
        <w:t xml:space="preserve"> </w:t>
      </w:r>
      <w:r w:rsidRPr="00F1216A">
        <w:rPr>
          <w:spacing w:val="-2"/>
        </w:rPr>
        <w:t>podstawowej.</w:t>
      </w:r>
    </w:p>
    <w:p w14:paraId="58494681" w14:textId="77777777" w:rsidR="00B853DC" w:rsidRPr="00F1216A" w:rsidRDefault="00B853DC" w:rsidP="00C6193C">
      <w:pPr>
        <w:pStyle w:val="Tekstpodstawowy"/>
        <w:spacing w:line="360" w:lineRule="auto"/>
        <w:ind w:left="232" w:right="105"/>
        <w:jc w:val="both"/>
      </w:pPr>
      <w:r w:rsidRPr="00F1216A">
        <w:t>Dzieci z klas I-III i IV-VI prezentują dwa wiersze. Recytatorzy z klas VII-VIII wiersz oraz fragment prozy lub sztuki teatralnej.</w:t>
      </w:r>
    </w:p>
    <w:p w14:paraId="0E22B7E8" w14:textId="13B38512" w:rsidR="00B853DC" w:rsidRPr="00F1216A" w:rsidRDefault="00B853DC" w:rsidP="00C6193C">
      <w:pPr>
        <w:pStyle w:val="Tekstpodstawowy"/>
        <w:spacing w:line="360" w:lineRule="auto"/>
        <w:ind w:left="232" w:right="106"/>
        <w:jc w:val="both"/>
      </w:pPr>
      <w:r w:rsidRPr="00F1216A">
        <w:t>Przy doborze repertuaru prosimy zwrócić uwagę na wartości artystyczne wybieranych</w:t>
      </w:r>
      <w:r w:rsidRPr="00F1216A">
        <w:rPr>
          <w:spacing w:val="-3"/>
        </w:rPr>
        <w:t xml:space="preserve"> </w:t>
      </w:r>
      <w:r w:rsidRPr="00F1216A">
        <w:t>tekstów,</w:t>
      </w:r>
      <w:r w:rsidRPr="00F1216A">
        <w:rPr>
          <w:spacing w:val="-3"/>
        </w:rPr>
        <w:t xml:space="preserve"> </w:t>
      </w:r>
      <w:r w:rsidR="00930759">
        <w:rPr>
          <w:spacing w:val="-3"/>
        </w:rPr>
        <w:br/>
      </w:r>
      <w:r w:rsidRPr="00F1216A">
        <w:t>a</w:t>
      </w:r>
      <w:r w:rsidRPr="00F1216A">
        <w:rPr>
          <w:spacing w:val="-3"/>
        </w:rPr>
        <w:t xml:space="preserve"> </w:t>
      </w:r>
      <w:r w:rsidRPr="00F1216A">
        <w:t>także,</w:t>
      </w:r>
      <w:r w:rsidRPr="00F1216A">
        <w:rPr>
          <w:spacing w:val="-3"/>
        </w:rPr>
        <w:t xml:space="preserve"> </w:t>
      </w:r>
      <w:r w:rsidRPr="00F1216A">
        <w:t>aby</w:t>
      </w:r>
      <w:r w:rsidRPr="00F1216A">
        <w:rPr>
          <w:spacing w:val="-3"/>
        </w:rPr>
        <w:t xml:space="preserve"> </w:t>
      </w:r>
      <w:r w:rsidRPr="00F1216A">
        <w:t>zawarte</w:t>
      </w:r>
      <w:r w:rsidRPr="00F1216A">
        <w:rPr>
          <w:spacing w:val="-2"/>
        </w:rPr>
        <w:t xml:space="preserve"> </w:t>
      </w:r>
      <w:r w:rsidRPr="00F1216A">
        <w:t>w</w:t>
      </w:r>
      <w:r w:rsidRPr="00F1216A">
        <w:rPr>
          <w:spacing w:val="-1"/>
        </w:rPr>
        <w:t xml:space="preserve"> </w:t>
      </w:r>
      <w:r w:rsidRPr="00F1216A">
        <w:t>nich</w:t>
      </w:r>
      <w:r w:rsidRPr="00F1216A">
        <w:rPr>
          <w:spacing w:val="-4"/>
        </w:rPr>
        <w:t xml:space="preserve"> </w:t>
      </w:r>
      <w:r w:rsidRPr="00F1216A">
        <w:t>treści</w:t>
      </w:r>
      <w:r w:rsidRPr="00F1216A">
        <w:rPr>
          <w:spacing w:val="-3"/>
        </w:rPr>
        <w:t xml:space="preserve"> </w:t>
      </w:r>
      <w:r w:rsidRPr="00F1216A">
        <w:t>były</w:t>
      </w:r>
      <w:r w:rsidRPr="00F1216A">
        <w:rPr>
          <w:spacing w:val="-1"/>
        </w:rPr>
        <w:t xml:space="preserve"> </w:t>
      </w:r>
      <w:r w:rsidRPr="00F1216A">
        <w:t>adekwatnie</w:t>
      </w:r>
      <w:r w:rsidRPr="00F1216A">
        <w:rPr>
          <w:spacing w:val="-2"/>
        </w:rPr>
        <w:t xml:space="preserve"> </w:t>
      </w:r>
      <w:r w:rsidRPr="00F1216A">
        <w:t>do wieku uczestnika konkursu.</w:t>
      </w:r>
    </w:p>
    <w:p w14:paraId="6CD8A4B8" w14:textId="2BC13D17" w:rsidR="00B853DC" w:rsidRDefault="00B853DC" w:rsidP="00930759">
      <w:pPr>
        <w:pStyle w:val="Tekstpodstawowy"/>
        <w:spacing w:line="360" w:lineRule="auto"/>
        <w:ind w:left="232" w:right="104"/>
        <w:jc w:val="both"/>
      </w:pPr>
      <w:r w:rsidRPr="00F1216A">
        <w:t>Jak co roku, komisja zwracać będzie szczególną uwagę na dobranie tekstów do możliwości interpretacyjnych recytatora.</w:t>
      </w:r>
      <w:r w:rsidR="003D07A0">
        <w:t xml:space="preserve"> </w:t>
      </w:r>
      <w:r>
        <w:t>Wybrany</w:t>
      </w:r>
      <w:r>
        <w:rPr>
          <w:spacing w:val="27"/>
        </w:rPr>
        <w:t xml:space="preserve"> </w:t>
      </w:r>
      <w:r>
        <w:t>fragment prozy lub sztuki teatralnej powinien</w:t>
      </w:r>
      <w:r>
        <w:rPr>
          <w:spacing w:val="26"/>
        </w:rPr>
        <w:t xml:space="preserve"> </w:t>
      </w:r>
      <w:r>
        <w:t>stanowić</w:t>
      </w:r>
      <w:r>
        <w:rPr>
          <w:spacing w:val="27"/>
        </w:rPr>
        <w:t xml:space="preserve"> </w:t>
      </w:r>
      <w:r>
        <w:t>zamkniętą,</w:t>
      </w:r>
      <w:r>
        <w:rPr>
          <w:spacing w:val="26"/>
        </w:rPr>
        <w:t xml:space="preserve"> </w:t>
      </w:r>
      <w:r>
        <w:t>opatrzoną</w:t>
      </w:r>
      <w:r>
        <w:rPr>
          <w:spacing w:val="32"/>
        </w:rPr>
        <w:t xml:space="preserve"> </w:t>
      </w:r>
      <w:r>
        <w:t>pointą całość (gdy tekst jest zbyt długi, można dokonać skrótów).</w:t>
      </w:r>
    </w:p>
    <w:p w14:paraId="4E340C99" w14:textId="77777777" w:rsidR="00B853DC" w:rsidRDefault="00B853DC" w:rsidP="00C6193C">
      <w:pPr>
        <w:pStyle w:val="Nagwek21"/>
        <w:spacing w:line="360" w:lineRule="auto"/>
        <w:ind w:right="2075"/>
      </w:pPr>
    </w:p>
    <w:p w14:paraId="3DD416D5" w14:textId="77777777" w:rsidR="00B853DC" w:rsidRPr="00E11361" w:rsidRDefault="00B853DC" w:rsidP="00C6193C">
      <w:pPr>
        <w:pStyle w:val="Nagwek21"/>
        <w:spacing w:line="360" w:lineRule="auto"/>
        <w:ind w:right="2075"/>
        <w:rPr>
          <w:color w:val="38B6FF"/>
        </w:rPr>
      </w:pPr>
      <w:r w:rsidRPr="00E11361">
        <w:rPr>
          <w:color w:val="38B6FF"/>
        </w:rPr>
        <w:t>Czas trwania prezentacji</w:t>
      </w:r>
    </w:p>
    <w:p w14:paraId="0C7CCDA3" w14:textId="77777777" w:rsidR="00B853DC" w:rsidRDefault="00B853DC" w:rsidP="00C6193C">
      <w:pPr>
        <w:pStyle w:val="Tekstpodstawowy"/>
        <w:spacing w:line="360" w:lineRule="auto"/>
        <w:ind w:left="232"/>
      </w:pPr>
      <w:r>
        <w:t>Nieprzekraczalny</w:t>
      </w:r>
      <w:r>
        <w:rPr>
          <w:spacing w:val="-7"/>
        </w:rPr>
        <w:t xml:space="preserve"> </w:t>
      </w:r>
      <w:r>
        <w:t>czas</w:t>
      </w:r>
      <w:r>
        <w:rPr>
          <w:spacing w:val="-4"/>
        </w:rPr>
        <w:t xml:space="preserve"> </w:t>
      </w:r>
      <w:r>
        <w:t>trwania</w:t>
      </w:r>
      <w:r>
        <w:rPr>
          <w:spacing w:val="-4"/>
        </w:rPr>
        <w:t xml:space="preserve"> </w:t>
      </w:r>
      <w:r>
        <w:t>prezentacji</w:t>
      </w:r>
      <w:r>
        <w:rPr>
          <w:spacing w:val="-4"/>
        </w:rPr>
        <w:t xml:space="preserve"> </w:t>
      </w:r>
      <w:r>
        <w:rPr>
          <w:spacing w:val="-2"/>
        </w:rPr>
        <w:t>utworów:</w:t>
      </w:r>
    </w:p>
    <w:p w14:paraId="2AE99B0A" w14:textId="1D0F1858" w:rsidR="00B853DC" w:rsidRDefault="00B853DC" w:rsidP="00C6193C">
      <w:pPr>
        <w:pStyle w:val="Tekstpodstawowy"/>
        <w:spacing w:line="360" w:lineRule="auto"/>
        <w:ind w:left="232"/>
      </w:pPr>
      <w:r>
        <w:t>kl.</w:t>
      </w:r>
      <w:r>
        <w:rPr>
          <w:spacing w:val="-2"/>
        </w:rPr>
        <w:t xml:space="preserve"> </w:t>
      </w:r>
      <w:r>
        <w:t>I-III</w:t>
      </w:r>
      <w:r>
        <w:rPr>
          <w:spacing w:val="-4"/>
        </w:rPr>
        <w:t xml:space="preserve"> </w:t>
      </w:r>
      <w:r w:rsidR="001F71E6">
        <w:rPr>
          <w:spacing w:val="-4"/>
        </w:rPr>
        <w:tab/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5"/>
        </w:rPr>
        <w:t>min</w:t>
      </w:r>
    </w:p>
    <w:p w14:paraId="5EEDAAA5" w14:textId="67259945" w:rsidR="00B853DC" w:rsidRDefault="00B853DC" w:rsidP="00C6193C">
      <w:pPr>
        <w:pStyle w:val="Tekstpodstawowy"/>
        <w:spacing w:line="360" w:lineRule="auto"/>
        <w:ind w:left="232"/>
      </w:pPr>
      <w:r>
        <w:t>kl.</w:t>
      </w:r>
      <w:r>
        <w:rPr>
          <w:spacing w:val="-2"/>
        </w:rPr>
        <w:t xml:space="preserve"> </w:t>
      </w:r>
      <w:r>
        <w:t>IV-VI</w:t>
      </w:r>
      <w:r>
        <w:rPr>
          <w:spacing w:val="-3"/>
        </w:rPr>
        <w:t xml:space="preserve"> </w:t>
      </w:r>
      <w:r w:rsidR="001F71E6">
        <w:rPr>
          <w:spacing w:val="-3"/>
        </w:rPr>
        <w:tab/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5"/>
        </w:rPr>
        <w:t>min</w:t>
      </w:r>
    </w:p>
    <w:p w14:paraId="5EB857E0" w14:textId="2875D9D7" w:rsidR="00B853DC" w:rsidRDefault="00B853DC" w:rsidP="00C6193C">
      <w:pPr>
        <w:pStyle w:val="Tekstpodstawowy"/>
        <w:spacing w:line="360" w:lineRule="auto"/>
        <w:ind w:left="232"/>
      </w:pPr>
      <w:r>
        <w:t>kl.</w:t>
      </w:r>
      <w:r>
        <w:rPr>
          <w:spacing w:val="-2"/>
        </w:rPr>
        <w:t xml:space="preserve"> </w:t>
      </w:r>
      <w:r>
        <w:t>VII-VIII</w:t>
      </w:r>
      <w:r>
        <w:rPr>
          <w:spacing w:val="45"/>
        </w:rPr>
        <w:t xml:space="preserve"> </w:t>
      </w:r>
      <w:r w:rsidR="001F71E6">
        <w:rPr>
          <w:spacing w:val="45"/>
        </w:rPr>
        <w:tab/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5"/>
        </w:rPr>
        <w:t>min</w:t>
      </w:r>
    </w:p>
    <w:p w14:paraId="611027B5" w14:textId="77777777" w:rsidR="00B853DC" w:rsidRDefault="00B853DC" w:rsidP="00C6193C">
      <w:pPr>
        <w:pStyle w:val="Tekstpodstawowy"/>
        <w:spacing w:line="360" w:lineRule="auto"/>
        <w:rPr>
          <w:sz w:val="21"/>
        </w:rPr>
      </w:pPr>
    </w:p>
    <w:p w14:paraId="43D023D8" w14:textId="77777777" w:rsidR="00B853DC" w:rsidRPr="00E11361" w:rsidRDefault="00B853DC" w:rsidP="00C6193C">
      <w:pPr>
        <w:spacing w:after="0" w:line="360" w:lineRule="auto"/>
        <w:ind w:left="232"/>
        <w:rPr>
          <w:b/>
          <w:color w:val="38B6FF"/>
        </w:rPr>
      </w:pPr>
      <w:r w:rsidRPr="00E11361">
        <w:rPr>
          <w:b/>
          <w:color w:val="38B6FF"/>
        </w:rPr>
        <w:t>Ocena</w:t>
      </w:r>
      <w:r w:rsidRPr="00E11361">
        <w:rPr>
          <w:b/>
          <w:color w:val="38B6FF"/>
          <w:spacing w:val="-4"/>
        </w:rPr>
        <w:t xml:space="preserve"> </w:t>
      </w:r>
      <w:r w:rsidRPr="00E11361">
        <w:rPr>
          <w:b/>
          <w:color w:val="38B6FF"/>
          <w:spacing w:val="-2"/>
        </w:rPr>
        <w:t>występu</w:t>
      </w:r>
    </w:p>
    <w:p w14:paraId="22FBEE30" w14:textId="77777777" w:rsidR="00B853DC" w:rsidRDefault="00B853DC" w:rsidP="00C6193C">
      <w:pPr>
        <w:pStyle w:val="Tekstpodstawowy"/>
        <w:spacing w:line="360" w:lineRule="auto"/>
        <w:ind w:left="232"/>
      </w:pPr>
      <w:r>
        <w:t>Uczestników konkursu, w poszczególnych kategoriach wiekowych, oceniać będzie powołane przez organizatora jury.</w:t>
      </w:r>
    </w:p>
    <w:p w14:paraId="35ED5D50" w14:textId="77777777" w:rsidR="00B853DC" w:rsidRDefault="00B853DC" w:rsidP="00C6193C">
      <w:pPr>
        <w:pStyle w:val="Tekstpodstawowy"/>
        <w:spacing w:line="360" w:lineRule="auto"/>
        <w:ind w:left="232"/>
      </w:pP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konkursie</w:t>
      </w:r>
      <w:r>
        <w:rPr>
          <w:spacing w:val="-5"/>
        </w:rPr>
        <w:t xml:space="preserve"> </w:t>
      </w:r>
      <w:r>
        <w:t>oznacza</w:t>
      </w:r>
      <w:r>
        <w:rPr>
          <w:spacing w:val="-4"/>
        </w:rPr>
        <w:t xml:space="preserve"> </w:t>
      </w:r>
      <w:r>
        <w:t>akceptację</w:t>
      </w:r>
      <w:r>
        <w:rPr>
          <w:spacing w:val="-3"/>
        </w:rPr>
        <w:t xml:space="preserve"> </w:t>
      </w:r>
      <w:r>
        <w:t>powyższego</w:t>
      </w:r>
      <w:r>
        <w:rPr>
          <w:spacing w:val="-2"/>
        </w:rPr>
        <w:t xml:space="preserve"> regulaminu.</w:t>
      </w:r>
    </w:p>
    <w:p w14:paraId="48F7BE89" w14:textId="14684D85" w:rsidR="00B853DC" w:rsidRDefault="00B853DC" w:rsidP="00930759">
      <w:pPr>
        <w:pStyle w:val="Nagwek21"/>
        <w:spacing w:line="360" w:lineRule="auto"/>
        <w:jc w:val="both"/>
        <w:rPr>
          <w:b w:val="0"/>
          <w:sz w:val="17"/>
        </w:rPr>
      </w:pPr>
      <w:r>
        <w:t>Wszystkim</w:t>
      </w:r>
      <w:r>
        <w:rPr>
          <w:spacing w:val="29"/>
        </w:rPr>
        <w:t xml:space="preserve"> </w:t>
      </w:r>
      <w:r>
        <w:t>uczestnikom</w:t>
      </w:r>
      <w:r>
        <w:rPr>
          <w:spacing w:val="34"/>
        </w:rPr>
        <w:t xml:space="preserve"> </w:t>
      </w:r>
      <w:r>
        <w:t>konkursu</w:t>
      </w:r>
      <w:r>
        <w:rPr>
          <w:spacing w:val="32"/>
        </w:rPr>
        <w:t xml:space="preserve"> </w:t>
      </w:r>
      <w:r>
        <w:t>życzymy</w:t>
      </w:r>
      <w:r>
        <w:rPr>
          <w:spacing w:val="32"/>
        </w:rPr>
        <w:t xml:space="preserve"> </w:t>
      </w:r>
      <w:r>
        <w:t>sukcesów</w:t>
      </w:r>
      <w:r>
        <w:rPr>
          <w:spacing w:val="31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pięknych</w:t>
      </w:r>
      <w:r>
        <w:rPr>
          <w:spacing w:val="40"/>
        </w:rPr>
        <w:t xml:space="preserve"> </w:t>
      </w:r>
      <w:r>
        <w:rPr>
          <w:spacing w:val="-2"/>
        </w:rPr>
        <w:t xml:space="preserve">przeżyć </w:t>
      </w:r>
      <w:r>
        <w:t>w</w:t>
      </w:r>
      <w:r>
        <w:rPr>
          <w:spacing w:val="-3"/>
        </w:rPr>
        <w:t xml:space="preserve"> </w:t>
      </w:r>
      <w:r>
        <w:t>obcowaniu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> </w:t>
      </w:r>
      <w:r>
        <w:rPr>
          <w:spacing w:val="-2"/>
        </w:rPr>
        <w:t>literaturą.</w:t>
      </w:r>
    </w:p>
    <w:p w14:paraId="63555E3E" w14:textId="77777777" w:rsidR="00B853DC" w:rsidRDefault="00B853DC" w:rsidP="00B853DC">
      <w:pPr>
        <w:pStyle w:val="Tekstpodstawowy"/>
        <w:spacing w:before="4"/>
        <w:rPr>
          <w:b/>
          <w:sz w:val="17"/>
        </w:rPr>
      </w:pPr>
    </w:p>
    <w:p w14:paraId="5D0D4D82" w14:textId="64402A9F" w:rsidR="00B853DC" w:rsidRDefault="00B853DC" w:rsidP="00B853DC">
      <w:pPr>
        <w:pStyle w:val="Tekstpodstawowy"/>
        <w:rPr>
          <w:b/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689620E0" wp14:editId="76F65C4F">
            <wp:simplePos x="0" y="0"/>
            <wp:positionH relativeFrom="page">
              <wp:posOffset>1362075</wp:posOffset>
            </wp:positionH>
            <wp:positionV relativeFrom="paragraph">
              <wp:posOffset>207645</wp:posOffset>
            </wp:positionV>
            <wp:extent cx="1885950" cy="565150"/>
            <wp:effectExtent l="0" t="0" r="0" b="635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62780ECF" wp14:editId="4EC003F0">
            <wp:simplePos x="0" y="0"/>
            <wp:positionH relativeFrom="page">
              <wp:posOffset>4581525</wp:posOffset>
            </wp:positionH>
            <wp:positionV relativeFrom="paragraph">
              <wp:posOffset>233680</wp:posOffset>
            </wp:positionV>
            <wp:extent cx="1095375" cy="651510"/>
            <wp:effectExtent l="0" t="0" r="9525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35E06" w14:textId="77777777" w:rsidR="00B853DC" w:rsidRDefault="00B853DC" w:rsidP="00B853DC">
      <w:pPr>
        <w:pStyle w:val="Tekstpodstawowy"/>
        <w:rPr>
          <w:b/>
          <w:sz w:val="20"/>
        </w:rPr>
      </w:pPr>
    </w:p>
    <w:p w14:paraId="191AF84E" w14:textId="77777777" w:rsidR="00B853DC" w:rsidRDefault="00B853DC" w:rsidP="00B853DC">
      <w:pPr>
        <w:pStyle w:val="Tekstpodstawowy"/>
        <w:spacing w:before="8"/>
        <w:rPr>
          <w:b/>
          <w:sz w:val="19"/>
        </w:rPr>
      </w:pPr>
    </w:p>
    <w:p w14:paraId="7E4361D0" w14:textId="2F493E37" w:rsidR="00B853DC" w:rsidRDefault="00B853DC" w:rsidP="00D97509">
      <w:pPr>
        <w:spacing w:before="6"/>
      </w:pPr>
    </w:p>
    <w:p w14:paraId="27E4920F" w14:textId="06C40745" w:rsidR="00D97509" w:rsidRDefault="00D97509" w:rsidP="00D97509">
      <w:pPr>
        <w:spacing w:before="6"/>
      </w:pPr>
    </w:p>
    <w:p w14:paraId="29578FED" w14:textId="1F3930DF" w:rsidR="00D97509" w:rsidRDefault="00D97509" w:rsidP="00D97509">
      <w:pPr>
        <w:spacing w:before="6"/>
      </w:pPr>
    </w:p>
    <w:p w14:paraId="2F838455" w14:textId="77777777" w:rsidR="00D97509" w:rsidRPr="00F0578C" w:rsidRDefault="00D97509" w:rsidP="00D97509">
      <w:pPr>
        <w:pStyle w:val="Nagwek11"/>
        <w:ind w:left="0" w:right="1199"/>
        <w:jc w:val="center"/>
        <w:rPr>
          <w:color w:val="38B6FF"/>
          <w:sz w:val="44"/>
          <w:szCs w:val="44"/>
        </w:rPr>
      </w:pPr>
      <w:r w:rsidRPr="00F0578C">
        <w:rPr>
          <w:color w:val="38B6FF"/>
          <w:spacing w:val="-2"/>
          <w:sz w:val="44"/>
          <w:szCs w:val="44"/>
        </w:rPr>
        <w:lastRenderedPageBreak/>
        <w:t>REGULAMIN</w:t>
      </w:r>
      <w:r w:rsidRPr="00F0578C">
        <w:rPr>
          <w:color w:val="38B6FF"/>
          <w:spacing w:val="-2"/>
          <w:sz w:val="44"/>
          <w:szCs w:val="44"/>
        </w:rPr>
        <w:br/>
      </w:r>
      <w:r w:rsidRPr="00F0578C">
        <w:rPr>
          <w:color w:val="38B6FF"/>
          <w:sz w:val="44"/>
          <w:szCs w:val="44"/>
        </w:rPr>
        <w:t>KONKURSU RECYTATORSKIEGO</w:t>
      </w:r>
      <w:r w:rsidRPr="00F0578C">
        <w:rPr>
          <w:color w:val="38B6FF"/>
          <w:sz w:val="44"/>
          <w:szCs w:val="44"/>
        </w:rPr>
        <w:br/>
      </w:r>
      <w:r w:rsidRPr="00F0578C">
        <w:rPr>
          <w:b w:val="0"/>
          <w:color w:val="38B6FF"/>
          <w:sz w:val="44"/>
          <w:szCs w:val="44"/>
        </w:rPr>
        <w:t>dla</w:t>
      </w:r>
      <w:r w:rsidRPr="00F0578C">
        <w:rPr>
          <w:b w:val="0"/>
          <w:color w:val="38B6FF"/>
          <w:spacing w:val="-6"/>
          <w:sz w:val="44"/>
          <w:szCs w:val="44"/>
        </w:rPr>
        <w:t xml:space="preserve"> </w:t>
      </w:r>
      <w:r w:rsidRPr="00F0578C">
        <w:rPr>
          <w:b w:val="0"/>
          <w:color w:val="38B6FF"/>
          <w:sz w:val="44"/>
          <w:szCs w:val="44"/>
        </w:rPr>
        <w:t>dzieci</w:t>
      </w:r>
      <w:r w:rsidRPr="00F0578C">
        <w:rPr>
          <w:b w:val="0"/>
          <w:color w:val="38B6FF"/>
          <w:spacing w:val="-5"/>
          <w:sz w:val="44"/>
          <w:szCs w:val="44"/>
        </w:rPr>
        <w:t xml:space="preserve"> </w:t>
      </w:r>
      <w:r w:rsidRPr="00F0578C">
        <w:rPr>
          <w:b w:val="0"/>
          <w:color w:val="38B6FF"/>
          <w:sz w:val="44"/>
          <w:szCs w:val="44"/>
        </w:rPr>
        <w:t>i</w:t>
      </w:r>
      <w:r w:rsidRPr="00F0578C">
        <w:rPr>
          <w:b w:val="0"/>
          <w:color w:val="38B6FF"/>
          <w:spacing w:val="-6"/>
          <w:sz w:val="44"/>
          <w:szCs w:val="44"/>
        </w:rPr>
        <w:t xml:space="preserve"> </w:t>
      </w:r>
      <w:r w:rsidRPr="00F0578C">
        <w:rPr>
          <w:b w:val="0"/>
          <w:color w:val="38B6FF"/>
          <w:spacing w:val="-2"/>
          <w:sz w:val="44"/>
          <w:szCs w:val="44"/>
        </w:rPr>
        <w:t>młodzieży</w:t>
      </w:r>
      <w:r w:rsidRPr="00F0578C">
        <w:rPr>
          <w:b w:val="0"/>
          <w:color w:val="38B6FF"/>
          <w:sz w:val="44"/>
          <w:szCs w:val="44"/>
        </w:rPr>
        <w:t xml:space="preserve"> im.</w:t>
      </w:r>
      <w:r w:rsidRPr="00F0578C">
        <w:rPr>
          <w:b w:val="0"/>
          <w:color w:val="38B6FF"/>
          <w:spacing w:val="-8"/>
          <w:sz w:val="44"/>
          <w:szCs w:val="44"/>
        </w:rPr>
        <w:t xml:space="preserve"> </w:t>
      </w:r>
      <w:r w:rsidRPr="00F0578C">
        <w:rPr>
          <w:b w:val="0"/>
          <w:color w:val="38B6FF"/>
          <w:sz w:val="44"/>
          <w:szCs w:val="44"/>
        </w:rPr>
        <w:t>Janusza</w:t>
      </w:r>
      <w:r w:rsidRPr="00F0578C">
        <w:rPr>
          <w:b w:val="0"/>
          <w:color w:val="38B6FF"/>
          <w:spacing w:val="-8"/>
          <w:sz w:val="44"/>
          <w:szCs w:val="44"/>
        </w:rPr>
        <w:t xml:space="preserve"> </w:t>
      </w:r>
      <w:r w:rsidRPr="00F0578C">
        <w:rPr>
          <w:b w:val="0"/>
          <w:color w:val="38B6FF"/>
          <w:spacing w:val="-2"/>
          <w:sz w:val="44"/>
          <w:szCs w:val="44"/>
        </w:rPr>
        <w:t>Korczaka</w:t>
      </w:r>
    </w:p>
    <w:p w14:paraId="637870A4" w14:textId="77777777" w:rsidR="00D97509" w:rsidRDefault="00D97509" w:rsidP="00D97509">
      <w:pPr>
        <w:pStyle w:val="Tekstpodstawowy"/>
        <w:jc w:val="center"/>
        <w:rPr>
          <w:sz w:val="20"/>
        </w:rPr>
      </w:pPr>
    </w:p>
    <w:p w14:paraId="1E863386" w14:textId="77777777" w:rsidR="00D97509" w:rsidRDefault="00D97509" w:rsidP="00D97509">
      <w:pPr>
        <w:pStyle w:val="Tekstpodstawowy"/>
        <w:jc w:val="center"/>
        <w:rPr>
          <w:sz w:val="20"/>
        </w:rPr>
      </w:pPr>
    </w:p>
    <w:p w14:paraId="1D735D65" w14:textId="77777777" w:rsidR="00D97509" w:rsidRDefault="00D97509" w:rsidP="00D97509">
      <w:pPr>
        <w:pStyle w:val="Tekstpodstawowy"/>
        <w:jc w:val="center"/>
        <w:rPr>
          <w:sz w:val="20"/>
        </w:rPr>
      </w:pPr>
    </w:p>
    <w:p w14:paraId="6DD2AAA1" w14:textId="77777777" w:rsidR="00D97509" w:rsidRDefault="00D97509" w:rsidP="00D97509">
      <w:pPr>
        <w:pStyle w:val="Tekstpodstawowy"/>
        <w:jc w:val="center"/>
        <w:rPr>
          <w:sz w:val="20"/>
        </w:rPr>
      </w:pPr>
    </w:p>
    <w:p w14:paraId="45E8D282" w14:textId="77777777" w:rsidR="00D97509" w:rsidRDefault="00D97509" w:rsidP="00D97509">
      <w:pPr>
        <w:pStyle w:val="Tekstpodstawowy"/>
        <w:jc w:val="center"/>
        <w:rPr>
          <w:sz w:val="20"/>
        </w:rPr>
      </w:pPr>
    </w:p>
    <w:p w14:paraId="0FE08DFC" w14:textId="77777777" w:rsidR="00D97509" w:rsidRDefault="00D97509" w:rsidP="00D97509">
      <w:pPr>
        <w:pStyle w:val="Tekstpodstawowy"/>
        <w:jc w:val="center"/>
        <w:rPr>
          <w:sz w:val="32"/>
        </w:rPr>
      </w:pPr>
    </w:p>
    <w:p w14:paraId="34B3BE56" w14:textId="77777777" w:rsidR="00D97509" w:rsidRDefault="00D97509" w:rsidP="00D97509">
      <w:pPr>
        <w:jc w:val="center"/>
        <w:rPr>
          <w:noProof/>
          <w:lang w:eastAsia="pl-PL"/>
        </w:rPr>
      </w:pPr>
    </w:p>
    <w:p w14:paraId="6E99AF26" w14:textId="7A1A8579" w:rsidR="00D97509" w:rsidRDefault="00F0578C" w:rsidP="00D97509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67F7614" wp14:editId="4A3E335E">
            <wp:extent cx="5227955" cy="219071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urple Female Yoga Studio Logo (4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9" b="22863"/>
                    <a:stretch/>
                  </pic:blipFill>
                  <pic:spPr bwMode="auto">
                    <a:xfrm>
                      <a:off x="0" y="0"/>
                      <a:ext cx="5247969" cy="2199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6AB69D" w14:textId="02A941D3" w:rsidR="00D97509" w:rsidRDefault="00D97509" w:rsidP="00D97509">
      <w:pPr>
        <w:jc w:val="center"/>
        <w:rPr>
          <w:noProof/>
          <w:lang w:eastAsia="pl-PL"/>
        </w:rPr>
      </w:pPr>
    </w:p>
    <w:p w14:paraId="7FBFAA94" w14:textId="1A9E30A9" w:rsidR="00D97509" w:rsidRDefault="00D97509" w:rsidP="00D97509"/>
    <w:p w14:paraId="76FFFA9B" w14:textId="77777777" w:rsidR="00D97509" w:rsidRDefault="00D97509" w:rsidP="00D97509"/>
    <w:p w14:paraId="44793654" w14:textId="68245BB7" w:rsidR="00B853DC" w:rsidRDefault="00B853DC" w:rsidP="00F0578C">
      <w:pPr>
        <w:rPr>
          <w:noProof/>
          <w:lang w:eastAsia="pl-PL"/>
        </w:rPr>
      </w:pPr>
    </w:p>
    <w:p w14:paraId="6D4979FE" w14:textId="02B67067" w:rsidR="00B853DC" w:rsidRDefault="00B853DC" w:rsidP="00B853DC"/>
    <w:p w14:paraId="36DA069A" w14:textId="4F457B7C" w:rsidR="00B853DC" w:rsidRDefault="00B853DC" w:rsidP="00B853DC"/>
    <w:p w14:paraId="379F11D3" w14:textId="6C7B93F5" w:rsidR="00BE371B" w:rsidRDefault="00BE371B" w:rsidP="00B853DC"/>
    <w:p w14:paraId="5BE802B5" w14:textId="6EBCB863" w:rsidR="00BE371B" w:rsidRDefault="00BE371B" w:rsidP="00B853DC"/>
    <w:p w14:paraId="58FA979D" w14:textId="2097405F" w:rsidR="00BE371B" w:rsidRDefault="00BE371B" w:rsidP="00B853DC"/>
    <w:p w14:paraId="658D4A49" w14:textId="5BAF6F6F" w:rsidR="00BE371B" w:rsidRDefault="00BE371B" w:rsidP="00B853DC"/>
    <w:p w14:paraId="7452CA24" w14:textId="2721B899" w:rsidR="000E504D" w:rsidRDefault="000E504D" w:rsidP="00B853DC"/>
    <w:p w14:paraId="53B38040" w14:textId="284BF9B5" w:rsidR="000E504D" w:rsidRDefault="000E504D" w:rsidP="00B853DC"/>
    <w:p w14:paraId="05B76229" w14:textId="77777777" w:rsidR="000E504D" w:rsidRDefault="000E504D" w:rsidP="00B853DC"/>
    <w:p w14:paraId="49A52469" w14:textId="1232DED6" w:rsidR="00DA35EE" w:rsidRPr="000E504D" w:rsidRDefault="00B853DC" w:rsidP="00EE1E01">
      <w:pPr>
        <w:jc w:val="center"/>
        <w:rPr>
          <w:b/>
          <w:color w:val="38B6FF"/>
          <w:sz w:val="40"/>
          <w:szCs w:val="40"/>
        </w:rPr>
      </w:pPr>
      <w:r w:rsidRPr="000E504D">
        <w:rPr>
          <w:b/>
          <w:color w:val="38B6FF"/>
          <w:sz w:val="40"/>
          <w:szCs w:val="40"/>
        </w:rPr>
        <w:t>Płock, 202</w:t>
      </w:r>
      <w:r w:rsidR="00EE1E01" w:rsidRPr="000E504D">
        <w:rPr>
          <w:b/>
          <w:color w:val="38B6FF"/>
          <w:sz w:val="40"/>
          <w:szCs w:val="40"/>
        </w:rPr>
        <w:t>4</w:t>
      </w:r>
      <w:r w:rsidRPr="000E504D">
        <w:rPr>
          <w:b/>
          <w:color w:val="38B6FF"/>
          <w:sz w:val="40"/>
          <w:szCs w:val="40"/>
        </w:rPr>
        <w:t xml:space="preserve"> r.</w:t>
      </w:r>
    </w:p>
    <w:sectPr w:rsidR="00DA35EE" w:rsidRPr="000E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71"/>
    <w:rsid w:val="0001441E"/>
    <w:rsid w:val="000B44B9"/>
    <w:rsid w:val="000E504D"/>
    <w:rsid w:val="001039DF"/>
    <w:rsid w:val="0010657C"/>
    <w:rsid w:val="00115AED"/>
    <w:rsid w:val="001813C1"/>
    <w:rsid w:val="001A2C9B"/>
    <w:rsid w:val="001F71E6"/>
    <w:rsid w:val="002C228F"/>
    <w:rsid w:val="002F66B5"/>
    <w:rsid w:val="00335E9D"/>
    <w:rsid w:val="003B3E07"/>
    <w:rsid w:val="003D07A0"/>
    <w:rsid w:val="004150C4"/>
    <w:rsid w:val="00455AD4"/>
    <w:rsid w:val="004C755C"/>
    <w:rsid w:val="00516F05"/>
    <w:rsid w:val="00661159"/>
    <w:rsid w:val="00692FB0"/>
    <w:rsid w:val="00880F49"/>
    <w:rsid w:val="008936DE"/>
    <w:rsid w:val="008B22F5"/>
    <w:rsid w:val="00930759"/>
    <w:rsid w:val="009E0EFF"/>
    <w:rsid w:val="00A72589"/>
    <w:rsid w:val="00A80668"/>
    <w:rsid w:val="00AD70B1"/>
    <w:rsid w:val="00AF0C8F"/>
    <w:rsid w:val="00B00504"/>
    <w:rsid w:val="00B07A30"/>
    <w:rsid w:val="00B81379"/>
    <w:rsid w:val="00B853DC"/>
    <w:rsid w:val="00BD7A91"/>
    <w:rsid w:val="00BE371B"/>
    <w:rsid w:val="00BF19B1"/>
    <w:rsid w:val="00C6193C"/>
    <w:rsid w:val="00C7325F"/>
    <w:rsid w:val="00D80F7F"/>
    <w:rsid w:val="00D86AFF"/>
    <w:rsid w:val="00D97509"/>
    <w:rsid w:val="00DA35EE"/>
    <w:rsid w:val="00DE46C4"/>
    <w:rsid w:val="00E11361"/>
    <w:rsid w:val="00E27108"/>
    <w:rsid w:val="00EE0296"/>
    <w:rsid w:val="00EE1E01"/>
    <w:rsid w:val="00F0578C"/>
    <w:rsid w:val="00F1216A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8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35E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A35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5EE"/>
    <w:rPr>
      <w:rFonts w:ascii="Calibri" w:eastAsia="Calibri" w:hAnsi="Calibri" w:cs="Calibri"/>
    </w:rPr>
  </w:style>
  <w:style w:type="paragraph" w:customStyle="1" w:styleId="Nagwek21">
    <w:name w:val="Nagłówek 21"/>
    <w:basedOn w:val="Normalny"/>
    <w:uiPriority w:val="1"/>
    <w:qFormat/>
    <w:rsid w:val="00DA35EE"/>
    <w:pPr>
      <w:widowControl w:val="0"/>
      <w:autoSpaceDE w:val="0"/>
      <w:autoSpaceDN w:val="0"/>
      <w:spacing w:after="0" w:line="240" w:lineRule="auto"/>
      <w:ind w:left="232"/>
      <w:outlineLvl w:val="2"/>
    </w:pPr>
    <w:rPr>
      <w:rFonts w:ascii="Calibri" w:eastAsia="Calibri" w:hAnsi="Calibri" w:cs="Calibri"/>
      <w:b/>
      <w:bCs/>
    </w:rPr>
  </w:style>
  <w:style w:type="paragraph" w:customStyle="1" w:styleId="Nagwek11">
    <w:name w:val="Nagłówek 11"/>
    <w:basedOn w:val="Normalny"/>
    <w:uiPriority w:val="1"/>
    <w:qFormat/>
    <w:rsid w:val="00DA35EE"/>
    <w:pPr>
      <w:widowControl w:val="0"/>
      <w:autoSpaceDE w:val="0"/>
      <w:autoSpaceDN w:val="0"/>
      <w:spacing w:after="0" w:line="240" w:lineRule="auto"/>
      <w:ind w:left="912" w:right="733"/>
      <w:outlineLvl w:val="1"/>
    </w:pPr>
    <w:rPr>
      <w:rFonts w:ascii="Calibri" w:eastAsia="Calibri" w:hAnsi="Calibri" w:cs="Calibr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35E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A35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5EE"/>
    <w:rPr>
      <w:rFonts w:ascii="Calibri" w:eastAsia="Calibri" w:hAnsi="Calibri" w:cs="Calibri"/>
    </w:rPr>
  </w:style>
  <w:style w:type="paragraph" w:customStyle="1" w:styleId="Nagwek21">
    <w:name w:val="Nagłówek 21"/>
    <w:basedOn w:val="Normalny"/>
    <w:uiPriority w:val="1"/>
    <w:qFormat/>
    <w:rsid w:val="00DA35EE"/>
    <w:pPr>
      <w:widowControl w:val="0"/>
      <w:autoSpaceDE w:val="0"/>
      <w:autoSpaceDN w:val="0"/>
      <w:spacing w:after="0" w:line="240" w:lineRule="auto"/>
      <w:ind w:left="232"/>
      <w:outlineLvl w:val="2"/>
    </w:pPr>
    <w:rPr>
      <w:rFonts w:ascii="Calibri" w:eastAsia="Calibri" w:hAnsi="Calibri" w:cs="Calibri"/>
      <w:b/>
      <w:bCs/>
    </w:rPr>
  </w:style>
  <w:style w:type="paragraph" w:customStyle="1" w:styleId="Nagwek11">
    <w:name w:val="Nagłówek 11"/>
    <w:basedOn w:val="Normalny"/>
    <w:uiPriority w:val="1"/>
    <w:qFormat/>
    <w:rsid w:val="00DA35EE"/>
    <w:pPr>
      <w:widowControl w:val="0"/>
      <w:autoSpaceDE w:val="0"/>
      <w:autoSpaceDN w:val="0"/>
      <w:spacing w:after="0" w:line="240" w:lineRule="auto"/>
      <w:ind w:left="912" w:right="733"/>
      <w:outlineLvl w:val="1"/>
    </w:pPr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etod@ksiaznicaplock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DZA</dc:creator>
  <cp:lastModifiedBy>piap</cp:lastModifiedBy>
  <cp:revision>2</cp:revision>
  <dcterms:created xsi:type="dcterms:W3CDTF">2024-03-25T08:49:00Z</dcterms:created>
  <dcterms:modified xsi:type="dcterms:W3CDTF">2024-03-25T08:49:00Z</dcterms:modified>
</cp:coreProperties>
</file>